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85E" w:rsidRDefault="009F785E" w:rsidP="009F785E">
      <w:pPr>
        <w:jc w:val="center"/>
      </w:pPr>
      <w:r>
        <w:t>RESERVE POLICY</w:t>
      </w:r>
    </w:p>
    <w:p w:rsidR="009F785E" w:rsidRDefault="009F785E" w:rsidP="009F785E">
      <w:pPr>
        <w:jc w:val="center"/>
      </w:pPr>
      <w:r>
        <w:t>Southern Marin Emergency Medical Paramedic System</w:t>
      </w:r>
    </w:p>
    <w:p w:rsidR="009F785E" w:rsidRDefault="009F785E" w:rsidP="009F785E">
      <w:pPr>
        <w:jc w:val="center"/>
      </w:pPr>
      <w:r>
        <w:t>Adopted August 6, 2014</w:t>
      </w:r>
    </w:p>
    <w:p w:rsidR="009F785E" w:rsidRDefault="009F785E" w:rsidP="00787B4C"/>
    <w:p w:rsidR="009F785E" w:rsidRDefault="009F785E" w:rsidP="00787B4C"/>
    <w:p w:rsidR="009F785E" w:rsidRDefault="009F785E" w:rsidP="00787B4C"/>
    <w:p w:rsidR="00BF1CC6" w:rsidRDefault="00D97993" w:rsidP="00787B4C">
      <w:r>
        <w:t xml:space="preserve">Establish The Operating Reserve in the amount of </w:t>
      </w:r>
      <w:r>
        <w:tab/>
      </w:r>
      <w:r>
        <w:tab/>
      </w:r>
      <w:r w:rsidR="00BF1CC6">
        <w:t>$50,000</w:t>
      </w:r>
    </w:p>
    <w:p w:rsidR="009F785E" w:rsidRDefault="009F785E" w:rsidP="00787B4C"/>
    <w:p w:rsidR="00D97993" w:rsidRDefault="00D97993" w:rsidP="00787B4C"/>
    <w:p w:rsidR="00D97993" w:rsidRDefault="00D97993" w:rsidP="00D97993">
      <w:pPr>
        <w:ind w:left="720" w:hanging="720"/>
      </w:pPr>
      <w:r>
        <w:t xml:space="preserve">Confirm the </w:t>
      </w:r>
      <w:r w:rsidR="00BF1CC6">
        <w:t xml:space="preserve">Apparatus </w:t>
      </w:r>
      <w:r>
        <w:t xml:space="preserve">Replacement </w:t>
      </w:r>
      <w:r w:rsidR="00BF1CC6">
        <w:t>Reserve</w:t>
      </w:r>
      <w:r>
        <w:t xml:space="preserve"> – Amount to be set </w:t>
      </w:r>
      <w:r w:rsidR="00947DF0">
        <w:t>Annual</w:t>
      </w:r>
      <w:r>
        <w:t xml:space="preserve">ly in Approval of the Final </w:t>
      </w:r>
      <w:r w:rsidR="00A34AD3">
        <w:t>B</w:t>
      </w:r>
      <w:r w:rsidR="00BF1CC6">
        <w:t>udget</w:t>
      </w:r>
      <w:r w:rsidR="00A07838">
        <w:t xml:space="preserve"> </w:t>
      </w:r>
      <w:r>
        <w:t xml:space="preserve"> </w:t>
      </w:r>
    </w:p>
    <w:p w:rsidR="00BF1CC6" w:rsidRDefault="00D97993" w:rsidP="00D97993">
      <w:pPr>
        <w:ind w:left="720"/>
      </w:pPr>
      <w:r>
        <w:t xml:space="preserve">Balance as of </w:t>
      </w:r>
      <w:r w:rsidR="00A07838">
        <w:t>June 30, 2014</w:t>
      </w:r>
      <w:r>
        <w:tab/>
      </w:r>
      <w:r>
        <w:tab/>
      </w:r>
      <w:r>
        <w:tab/>
      </w:r>
      <w:r>
        <w:tab/>
      </w:r>
      <w:r>
        <w:tab/>
      </w:r>
      <w:r w:rsidR="00A07838">
        <w:t>$1,129,805</w:t>
      </w:r>
    </w:p>
    <w:p w:rsidR="009F785E" w:rsidRDefault="009F785E" w:rsidP="00787B4C"/>
    <w:p w:rsidR="00D97993" w:rsidRDefault="00D97993" w:rsidP="00787B4C"/>
    <w:p w:rsidR="00D97993" w:rsidRDefault="00D97993" w:rsidP="00D97993">
      <w:pPr>
        <w:ind w:left="720" w:hanging="720"/>
      </w:pPr>
      <w:r>
        <w:t xml:space="preserve">Confirm the </w:t>
      </w:r>
      <w:r w:rsidR="00BF1CC6">
        <w:t xml:space="preserve">Equipment </w:t>
      </w:r>
      <w:r>
        <w:t xml:space="preserve">Replacement </w:t>
      </w:r>
      <w:r w:rsidR="00BF1CC6">
        <w:t>Reserve</w:t>
      </w:r>
      <w:r>
        <w:t xml:space="preserve"> - Amount to be set Annually in Approval of the Final Budget  </w:t>
      </w:r>
    </w:p>
    <w:p w:rsidR="00BF1CC6" w:rsidRDefault="00D97993" w:rsidP="00D97993">
      <w:pPr>
        <w:ind w:left="720"/>
      </w:pPr>
      <w:r>
        <w:t xml:space="preserve">Balance as of </w:t>
      </w:r>
      <w:r w:rsidR="00A07838">
        <w:t>June 30, 2014</w:t>
      </w:r>
      <w:r>
        <w:tab/>
      </w:r>
      <w:r>
        <w:tab/>
      </w:r>
      <w:r>
        <w:tab/>
      </w:r>
      <w:r>
        <w:tab/>
      </w:r>
      <w:r>
        <w:tab/>
      </w:r>
      <w:r w:rsidR="00A07838">
        <w:t>$287,898</w:t>
      </w:r>
    </w:p>
    <w:p w:rsidR="009F785E" w:rsidRDefault="009F785E" w:rsidP="00787B4C"/>
    <w:p w:rsidR="00D97993" w:rsidRDefault="00D97993" w:rsidP="00787B4C"/>
    <w:p w:rsidR="00BF1CC6" w:rsidRDefault="00D97993" w:rsidP="00787B4C">
      <w:r>
        <w:t xml:space="preserve">Confirm the General Reserve in the amount of </w:t>
      </w:r>
      <w:r>
        <w:tab/>
      </w:r>
      <w:r>
        <w:tab/>
      </w:r>
      <w:r>
        <w:tab/>
      </w:r>
      <w:r w:rsidR="00BF1CC6">
        <w:t>$100,000</w:t>
      </w:r>
    </w:p>
    <w:p w:rsidR="009F785E" w:rsidRDefault="009F785E" w:rsidP="00787B4C"/>
    <w:p w:rsidR="00D97993" w:rsidRDefault="00D97993" w:rsidP="00787B4C"/>
    <w:p w:rsidR="00976202" w:rsidRDefault="00D97993" w:rsidP="00787B4C">
      <w:r>
        <w:t xml:space="preserve">Establish the </w:t>
      </w:r>
      <w:r w:rsidR="00BF1CC6">
        <w:t>Net Investment in Capital</w:t>
      </w:r>
      <w:r>
        <w:t xml:space="preserve"> Reserve – Figure to be determined at the end of each fiscal year by the Auditor</w:t>
      </w:r>
      <w:r w:rsidR="00BF1CC6">
        <w:tab/>
      </w:r>
      <w:r>
        <w:t xml:space="preserve"> </w:t>
      </w:r>
      <w:r>
        <w:tab/>
      </w:r>
      <w:r>
        <w:tab/>
      </w:r>
      <w:r>
        <w:tab/>
      </w:r>
    </w:p>
    <w:sectPr w:rsidR="00976202" w:rsidSect="00787B4C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val="bestFit" w:percent="301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787B4C"/>
    <w:rsid w:val="00062D70"/>
    <w:rsid w:val="000815E0"/>
    <w:rsid w:val="002A2038"/>
    <w:rsid w:val="00493A11"/>
    <w:rsid w:val="005500EA"/>
    <w:rsid w:val="00592725"/>
    <w:rsid w:val="00744982"/>
    <w:rsid w:val="00787B4C"/>
    <w:rsid w:val="00793271"/>
    <w:rsid w:val="007B6565"/>
    <w:rsid w:val="00867754"/>
    <w:rsid w:val="008C61BF"/>
    <w:rsid w:val="00947DF0"/>
    <w:rsid w:val="00976202"/>
    <w:rsid w:val="00982D3A"/>
    <w:rsid w:val="009D5306"/>
    <w:rsid w:val="009F785E"/>
    <w:rsid w:val="00A07838"/>
    <w:rsid w:val="00A34AD3"/>
    <w:rsid w:val="00B05FCD"/>
    <w:rsid w:val="00BB3D2F"/>
    <w:rsid w:val="00BF1CC6"/>
    <w:rsid w:val="00CB591F"/>
    <w:rsid w:val="00CC0C2B"/>
    <w:rsid w:val="00CC3221"/>
    <w:rsid w:val="00D97993"/>
  </w:rsids>
  <m:mathPr>
    <m:mathFont m:val="Arial Black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DDE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521</Characters>
  <Application>Microsoft Macintosh Word</Application>
  <DocSecurity>0</DocSecurity>
  <Lines>4</Lines>
  <Paragraphs>1</Paragraphs>
  <ScaleCrop>false</ScaleCrop>
  <LinksUpToDate>false</LinksUpToDate>
  <CharactersWithSpaces>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Denson</dc:creator>
  <cp:keywords/>
  <cp:lastModifiedBy>Barbara Denson</cp:lastModifiedBy>
  <cp:revision>2</cp:revision>
  <cp:lastPrinted>2014-08-18T20:05:00Z</cp:lastPrinted>
  <dcterms:created xsi:type="dcterms:W3CDTF">2015-12-11T17:35:00Z</dcterms:created>
  <dcterms:modified xsi:type="dcterms:W3CDTF">2015-12-11T17:35:00Z</dcterms:modified>
</cp:coreProperties>
</file>